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CCC3" w14:textId="433FEBFE" w:rsidR="00520678" w:rsidRPr="004918E2" w:rsidRDefault="004918E2" w:rsidP="00967481">
      <w:pPr>
        <w:rPr>
          <w:rFonts w:ascii="Calibri" w:hAnsi="Calibri" w:cs="Calibri"/>
          <w:b/>
          <w:bCs/>
          <w:sz w:val="48"/>
          <w:szCs w:val="48"/>
          <w:lang w:val="nn-NO"/>
        </w:rPr>
      </w:pPr>
      <w:r w:rsidRPr="004918E2">
        <w:rPr>
          <w:rFonts w:ascii="Calibri" w:hAnsi="Calibri" w:cs="Calibri"/>
          <w:b/>
          <w:bCs/>
          <w:sz w:val="48"/>
          <w:szCs w:val="48"/>
          <w:lang w:val="nn-NO"/>
        </w:rPr>
        <w:t>Deponering</w:t>
      </w:r>
      <w:r w:rsidR="00967481" w:rsidRPr="004918E2">
        <w:rPr>
          <w:rFonts w:ascii="Calibri" w:hAnsi="Calibri" w:cs="Calibri"/>
          <w:b/>
          <w:bCs/>
          <w:sz w:val="48"/>
          <w:szCs w:val="48"/>
          <w:lang w:val="nn-NO"/>
        </w:rPr>
        <w:t xml:space="preserve"> av elektroniske arkiv til digitalt sikringsmagasin</w:t>
      </w:r>
    </w:p>
    <w:p w14:paraId="7C1E0B7A" w14:textId="77777777" w:rsidR="004918E2" w:rsidRPr="004918E2" w:rsidRDefault="004918E2">
      <w:pPr>
        <w:spacing w:after="269"/>
        <w:rPr>
          <w:rFonts w:ascii="Calibri" w:hAnsi="Calibri" w:cs="Calibri"/>
          <w:color w:val="000000"/>
          <w:sz w:val="24"/>
          <w:szCs w:val="24"/>
          <w:lang w:val="nn-NO"/>
        </w:rPr>
      </w:pPr>
    </w:p>
    <w:p w14:paraId="53040009" w14:textId="65AE91CB" w:rsidR="00B300C9" w:rsidRDefault="00B300C9" w:rsidP="004918E2">
      <w:pPr>
        <w:spacing w:after="269"/>
        <w:rPr>
          <w:rFonts w:ascii="Calibri" w:hAnsi="Calibri" w:cs="Calibri"/>
          <w:color w:val="000000"/>
          <w:sz w:val="24"/>
          <w:szCs w:val="24"/>
          <w:lang w:val="nn-NO"/>
        </w:rPr>
      </w:pPr>
      <w:r>
        <w:rPr>
          <w:rFonts w:ascii="Calibri" w:hAnsi="Calibri" w:cs="Calibri"/>
          <w:color w:val="000000"/>
          <w:sz w:val="24"/>
          <w:szCs w:val="24"/>
          <w:lang w:val="nn-NO"/>
        </w:rPr>
        <w:t>Øygarden kommune har avtale om digitalt sikringsmagasin med Interkommunalt arkiv i Hordaland.</w:t>
      </w:r>
    </w:p>
    <w:p w14:paraId="42EB85EA" w14:textId="2854A9D4" w:rsidR="004918E2" w:rsidRPr="004918E2" w:rsidRDefault="004918E2" w:rsidP="004918E2">
      <w:pPr>
        <w:spacing w:after="269"/>
        <w:rPr>
          <w:rFonts w:ascii="Calibri" w:hAnsi="Calibri" w:cs="Calibri"/>
          <w:color w:val="000000"/>
          <w:sz w:val="24"/>
          <w:szCs w:val="24"/>
          <w:lang w:val="nn-NO"/>
        </w:rPr>
      </w:pPr>
      <w:r w:rsidRPr="004918E2">
        <w:rPr>
          <w:rFonts w:ascii="Calibri" w:hAnsi="Calibri" w:cs="Calibri"/>
          <w:color w:val="000000"/>
          <w:sz w:val="24"/>
          <w:szCs w:val="24"/>
          <w:lang w:val="nn-NO"/>
        </w:rPr>
        <w:t>Eit digitalt sikringsmagasin (DSM) er ei trygg lagringsløysing for elektronisk arkivmateriale som er teke ut av bruk, i tråd med arkivlova og forskriftene frå Riksarkivaren. Løysinga sikrar varig bevaring og tilgang til digitale data, til dømes frå kommunale sak</w:t>
      </w:r>
      <w:r w:rsidRPr="004918E2">
        <w:rPr>
          <w:rFonts w:ascii="Calibri" w:hAnsi="Calibri" w:cs="Calibri"/>
          <w:color w:val="000000"/>
          <w:sz w:val="24"/>
          <w:szCs w:val="24"/>
          <w:lang w:val="nn-NO"/>
        </w:rPr>
        <w:noBreakHyphen/>
        <w:t xml:space="preserve"> og arkivsystem eller ulike fagsystem.</w:t>
      </w:r>
    </w:p>
    <w:p w14:paraId="607D485C" w14:textId="77777777" w:rsidR="004918E2" w:rsidRPr="004918E2" w:rsidRDefault="004918E2" w:rsidP="004918E2">
      <w:pPr>
        <w:spacing w:after="269"/>
        <w:rPr>
          <w:rFonts w:ascii="Calibri" w:hAnsi="Calibri" w:cs="Calibri"/>
          <w:color w:val="000000"/>
          <w:sz w:val="24"/>
          <w:szCs w:val="24"/>
          <w:lang w:val="nn-NO"/>
        </w:rPr>
      </w:pPr>
      <w:r w:rsidRPr="004918E2">
        <w:rPr>
          <w:rFonts w:ascii="Calibri" w:hAnsi="Calibri" w:cs="Calibri"/>
          <w:color w:val="000000"/>
          <w:sz w:val="24"/>
          <w:szCs w:val="24"/>
          <w:lang w:val="nn-NO"/>
        </w:rPr>
        <w:t>Elektroniske arkiv omfattar digitale opplysningar og datasett frå ulike typar datasystem.</w:t>
      </w:r>
    </w:p>
    <w:p w14:paraId="0583CCC4" w14:textId="29636F5D" w:rsidR="00520678" w:rsidRPr="004918E2" w:rsidRDefault="00967481">
      <w:pPr>
        <w:spacing w:after="269"/>
        <w:rPr>
          <w:rFonts w:ascii="Calibri" w:hAnsi="Calibri" w:cs="Calibri"/>
          <w:sz w:val="24"/>
          <w:szCs w:val="24"/>
          <w:lang w:val="nn-NO"/>
        </w:rPr>
      </w:pPr>
      <w:r w:rsidRPr="004918E2">
        <w:rPr>
          <w:rFonts w:ascii="Calibri" w:hAnsi="Calibri" w:cs="Calibri"/>
          <w:color w:val="000000"/>
          <w:sz w:val="24"/>
          <w:szCs w:val="24"/>
          <w:lang w:val="nn-NO"/>
        </w:rPr>
        <w:t>Interkommunalt arkiv I Hordaland (IKAH) har utarbeida ein rettleiar for deponering av</w:t>
      </w:r>
      <w:r w:rsidR="004918E2" w:rsidRPr="004918E2">
        <w:rPr>
          <w:rFonts w:ascii="Calibri" w:hAnsi="Calibri" w:cs="Calibri"/>
          <w:color w:val="000000"/>
          <w:sz w:val="24"/>
          <w:szCs w:val="24"/>
          <w:lang w:val="nn-NO"/>
        </w:rPr>
        <w:t xml:space="preserve"> elektroniske</w:t>
      </w:r>
      <w:r w:rsidRPr="004918E2">
        <w:rPr>
          <w:rFonts w:ascii="Calibri" w:hAnsi="Calibri" w:cs="Calibri"/>
          <w:color w:val="000000"/>
          <w:sz w:val="24"/>
          <w:szCs w:val="24"/>
          <w:lang w:val="nn-NO"/>
        </w:rPr>
        <w:t xml:space="preserve"> arkiv til digitalt sikringsmagasin;</w:t>
      </w:r>
    </w:p>
    <w:p w14:paraId="0583CCC5" w14:textId="16982D49" w:rsidR="00520678" w:rsidRPr="004918E2" w:rsidRDefault="00967481">
      <w:pPr>
        <w:spacing w:after="269"/>
        <w:rPr>
          <w:rFonts w:ascii="Calibri" w:hAnsi="Calibri" w:cs="Calibri"/>
          <w:color w:val="0000FF"/>
          <w:sz w:val="24"/>
          <w:szCs w:val="24"/>
          <w:u w:val="single"/>
          <w:lang w:val="nn-NO"/>
        </w:rPr>
      </w:pPr>
      <w:hyperlink r:id="rId4" w:history="1">
        <w:r w:rsidRPr="004918E2">
          <w:rPr>
            <w:rStyle w:val="Hyperkopling"/>
            <w:rFonts w:ascii="Calibri" w:hAnsi="Calibri" w:cs="Calibri"/>
            <w:sz w:val="24"/>
            <w:szCs w:val="24"/>
            <w:lang w:val="nn-NO"/>
          </w:rPr>
          <w:t>Lenke til rettleiar - IKAH</w:t>
        </w:r>
      </w:hyperlink>
    </w:p>
    <w:p w14:paraId="26C0B78A" w14:textId="77777777" w:rsidR="004918E2" w:rsidRPr="004918E2" w:rsidRDefault="004918E2">
      <w:pPr>
        <w:spacing w:after="269"/>
        <w:rPr>
          <w:rFonts w:ascii="Calibri" w:hAnsi="Calibri" w:cs="Calibri"/>
          <w:color w:val="0000FF"/>
          <w:sz w:val="24"/>
          <w:szCs w:val="24"/>
          <w:u w:val="single"/>
          <w:lang w:val="nn-NO"/>
        </w:rPr>
      </w:pPr>
    </w:p>
    <w:p w14:paraId="2C876B22" w14:textId="77777777" w:rsidR="004918E2" w:rsidRPr="004918E2" w:rsidRDefault="004918E2">
      <w:pPr>
        <w:spacing w:after="269"/>
        <w:rPr>
          <w:rFonts w:ascii="Calibri" w:hAnsi="Calibri" w:cs="Calibri"/>
          <w:color w:val="0000FF"/>
          <w:sz w:val="24"/>
          <w:szCs w:val="24"/>
          <w:u w:val="single"/>
          <w:lang w:val="nn-NO"/>
        </w:rPr>
      </w:pPr>
    </w:p>
    <w:p w14:paraId="5CAC7AF1" w14:textId="0C10B8B8" w:rsidR="004918E2" w:rsidRPr="004918E2" w:rsidRDefault="004918E2">
      <w:pPr>
        <w:spacing w:after="269"/>
        <w:rPr>
          <w:rFonts w:ascii="Calibri" w:hAnsi="Calibri" w:cs="Calibri"/>
          <w:sz w:val="24"/>
          <w:szCs w:val="24"/>
          <w:lang w:val="nn-NO"/>
        </w:rPr>
      </w:pPr>
      <w:r w:rsidRPr="004918E2">
        <w:rPr>
          <w:noProof/>
          <w:lang w:val="nn-NO"/>
        </w:rPr>
        <w:drawing>
          <wp:inline distT="0" distB="0" distL="0" distR="0" wp14:anchorId="05C3BD75" wp14:editId="79E0C380">
            <wp:extent cx="3503941" cy="2333625"/>
            <wp:effectExtent l="0" t="0" r="0" b="0"/>
            <wp:docPr id="263419426" name="Bilete 1" descr="Illustrasjonsbilde: Digitalt sikringsmaga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sjonsbilde: Digitalt sikringsmagas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911" cy="233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8E2" w:rsidRPr="004918E2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20678"/>
    <w:rsid w:val="00280318"/>
    <w:rsid w:val="004918E2"/>
    <w:rsid w:val="00520678"/>
    <w:rsid w:val="00930425"/>
    <w:rsid w:val="00967481"/>
    <w:rsid w:val="00B300C9"/>
    <w:rsid w:val="00D7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CCC3"/>
  <w15:docId w15:val="{0E7D2307-816B-49A2-B8B1-61BE8CC2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ik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41CD9"/>
  </w:style>
  <w:style w:type="character" w:customStyle="1" w:styleId="Overskrift1Teikn">
    <w:name w:val="Overskrift 1 Teik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e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ik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ik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ikn">
    <w:name w:val="Tittel Teik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p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e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et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Ulystomtale">
    <w:name w:val="Unresolved Mention"/>
    <w:basedOn w:val="Standardskriftforavsnitt"/>
    <w:uiPriority w:val="99"/>
    <w:semiHidden/>
    <w:unhideWhenUsed/>
    <w:rsid w:val="00491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ikah.no/deponering-av-elektroniske-arkiv.532669.nn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668</Characters>
  <Application>Microsoft Office Word</Application>
  <DocSecurity>0</DocSecurity>
  <Lines>5</Lines>
  <Paragraphs>1</Paragraphs>
  <ScaleCrop>false</ScaleCrop>
  <Company>Oygarden kommune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Birte Marie Rine Young</cp:lastModifiedBy>
  <cp:revision>4</cp:revision>
  <dcterms:created xsi:type="dcterms:W3CDTF">2025-04-07T12:08:00Z</dcterms:created>
  <dcterms:modified xsi:type="dcterms:W3CDTF">2026-04-07T13:00:00Z</dcterms:modified>
</cp:coreProperties>
</file>