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A280" w14:textId="34785495" w:rsidR="003D3CD2" w:rsidRPr="003D3CD2" w:rsidRDefault="003D3CD2" w:rsidP="003D3CD2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Rettleiar</w:t>
      </w:r>
      <w:r w:rsidRPr="003D3CD2">
        <w:rPr>
          <w:rFonts w:ascii="Calibri" w:hAnsi="Calibri" w:cs="Calibri"/>
          <w:b/>
          <w:bCs/>
          <w:sz w:val="40"/>
          <w:szCs w:val="40"/>
        </w:rPr>
        <w:t xml:space="preserve"> for risikovurdering og fysisk sikring av arkiver</w:t>
      </w:r>
    </w:p>
    <w:p w14:paraId="1E5FC93E" w14:textId="09AA83FC" w:rsidR="00E726DE" w:rsidRPr="003D3CD2" w:rsidRDefault="003D3CD2">
      <w:pPr>
        <w:rPr>
          <w:rFonts w:ascii="Calibri" w:hAnsi="Calibri" w:cs="Calibri"/>
        </w:rPr>
      </w:pPr>
      <w:r w:rsidRPr="003D3CD2">
        <w:rPr>
          <w:rFonts w:ascii="Calibri" w:hAnsi="Calibri" w:cs="Calibri"/>
        </w:rPr>
        <w:t>Rettleiar frå Nasjonalarkivet</w:t>
      </w:r>
    </w:p>
    <w:p w14:paraId="413CCE05" w14:textId="77777777" w:rsidR="003D3CD2" w:rsidRPr="003D3CD2" w:rsidRDefault="003D3CD2">
      <w:pPr>
        <w:rPr>
          <w:rFonts w:ascii="Calibri" w:hAnsi="Calibri" w:cs="Calibri"/>
        </w:rPr>
      </w:pPr>
    </w:p>
    <w:p w14:paraId="44E4F794" w14:textId="60D91212" w:rsidR="003D3CD2" w:rsidRPr="003D3CD2" w:rsidRDefault="003D3CD2">
      <w:pPr>
        <w:rPr>
          <w:rFonts w:ascii="Calibri" w:hAnsi="Calibri" w:cs="Calibri"/>
          <w:lang w:val="nb-NO"/>
        </w:rPr>
      </w:pPr>
      <w:r w:rsidRPr="003D3CD2">
        <w:rPr>
          <w:rFonts w:ascii="Calibri" w:hAnsi="Calibri" w:cs="Calibri"/>
          <w:lang w:val="nb-NO"/>
        </w:rPr>
        <w:t>Kravene til hvordan virksomheter skal sikre arkivene sine er endret. Denne veilederen hjelper dere med å gjøre en risikovurdering av den fysiske sikringen av arkivene.</w:t>
      </w:r>
    </w:p>
    <w:p w14:paraId="698ECAEB" w14:textId="4B803C35" w:rsidR="003D3CD2" w:rsidRPr="003D3CD2" w:rsidRDefault="003D3CD2">
      <w:pPr>
        <w:rPr>
          <w:rFonts w:ascii="Calibri" w:hAnsi="Calibri" w:cs="Calibri"/>
          <w:lang w:val="nb-NO"/>
        </w:rPr>
      </w:pPr>
      <w:hyperlink r:id="rId4" w:history="1">
        <w:proofErr w:type="spellStart"/>
        <w:r w:rsidRPr="003D3CD2">
          <w:rPr>
            <w:rStyle w:val="Hyperkopling"/>
            <w:rFonts w:ascii="Calibri" w:hAnsi="Calibri" w:cs="Calibri"/>
          </w:rPr>
          <w:t>Veileder</w:t>
        </w:r>
        <w:proofErr w:type="spellEnd"/>
        <w:r w:rsidRPr="003D3CD2">
          <w:rPr>
            <w:rStyle w:val="Hyperkopling"/>
            <w:rFonts w:ascii="Calibri" w:hAnsi="Calibri" w:cs="Calibri"/>
          </w:rPr>
          <w:t xml:space="preserve"> for risikovurdering og fysisk sikring av arkiver - Nasjonalarkivet</w:t>
        </w:r>
      </w:hyperlink>
    </w:p>
    <w:p w14:paraId="33035291" w14:textId="77777777" w:rsidR="003D3CD2" w:rsidRPr="003D3CD2" w:rsidRDefault="003D3CD2">
      <w:pPr>
        <w:rPr>
          <w:lang w:val="nb-NO"/>
        </w:rPr>
      </w:pPr>
    </w:p>
    <w:p w14:paraId="43EB2C5F" w14:textId="77777777" w:rsidR="003D3CD2" w:rsidRPr="003D3CD2" w:rsidRDefault="003D3CD2">
      <w:pPr>
        <w:rPr>
          <w:lang w:val="nb-NO"/>
        </w:rPr>
      </w:pPr>
    </w:p>
    <w:sectPr w:rsidR="003D3CD2" w:rsidRPr="003D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D2"/>
    <w:rsid w:val="00096EC6"/>
    <w:rsid w:val="003D3CD2"/>
    <w:rsid w:val="004D5917"/>
    <w:rsid w:val="005B746D"/>
    <w:rsid w:val="005C194D"/>
    <w:rsid w:val="00A35763"/>
    <w:rsid w:val="00E726DE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D2C8"/>
  <w15:chartTrackingRefBased/>
  <w15:docId w15:val="{D739CAC4-C4D8-49DE-A0C6-95D6A174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D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D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D3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D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D3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D3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D3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D3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D3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D3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D3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D3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D3C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D3CD2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D3C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D3CD2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D3C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D3C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D3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D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D3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D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D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D3C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3C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3C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D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D3C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3CD2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3D3CD2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3D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sjonalarkivet.no/veiledere/veileder-for-risikovurdering-og-fysisk-sikring-av-arkiv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380</Characters>
  <Application>Microsoft Office Word</Application>
  <DocSecurity>0</DocSecurity>
  <Lines>3</Lines>
  <Paragraphs>1</Paragraphs>
  <ScaleCrop>false</ScaleCrop>
  <Company>Oygarden kommune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Marie Rine Young</dc:creator>
  <cp:keywords/>
  <dc:description/>
  <cp:lastModifiedBy>Birte Marie Rine Young</cp:lastModifiedBy>
  <cp:revision>1</cp:revision>
  <dcterms:created xsi:type="dcterms:W3CDTF">2026-04-21T06:49:00Z</dcterms:created>
  <dcterms:modified xsi:type="dcterms:W3CDTF">2026-04-21T06:51:00Z</dcterms:modified>
</cp:coreProperties>
</file>