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7A37" w14:textId="77777777" w:rsidR="00E40821" w:rsidRPr="003A32ED" w:rsidRDefault="00CE4F46" w:rsidP="00424665">
      <w:pPr>
        <w:rPr>
          <w:rFonts w:ascii="Calibri" w:hAnsi="Calibri" w:cs="Calibri"/>
          <w:b/>
          <w:bCs/>
          <w:lang w:val="nn-NO"/>
        </w:rPr>
      </w:pPr>
      <w:r w:rsidRPr="003A32ED">
        <w:rPr>
          <w:rFonts w:ascii="Calibri" w:hAnsi="Calibri" w:cs="Calibri"/>
          <w:b/>
          <w:bCs/>
          <w:sz w:val="48"/>
          <w:lang w:val="nn-NO"/>
        </w:rPr>
        <w:t>Tilgongsstyring Altinn</w:t>
      </w:r>
    </w:p>
    <w:p w14:paraId="78AC7A39" w14:textId="6F9CE5D9" w:rsidR="00E40821" w:rsidRPr="003A32ED" w:rsidRDefault="00CE4F46">
      <w:pPr>
        <w:spacing w:after="269"/>
        <w:rPr>
          <w:rFonts w:ascii="Calibri" w:hAnsi="Calibri" w:cs="Calibri"/>
          <w:color w:val="000000"/>
          <w:sz w:val="24"/>
          <w:szCs w:val="24"/>
          <w:lang w:val="nn-NO"/>
        </w:rPr>
      </w:pPr>
      <w:r w:rsidRPr="003A32ED">
        <w:rPr>
          <w:rFonts w:ascii="Calibri" w:hAnsi="Calibri" w:cs="Calibri"/>
          <w:color w:val="000000"/>
          <w:sz w:val="24"/>
          <w:szCs w:val="24"/>
          <w:lang w:val="nn-NO"/>
        </w:rPr>
        <w:t>Det er kommunedirektør som har hovudansvar for å fordele og tildele roller og rettigheiter i Altinn. I Øygarden kommune er ansvar delegert vidare til kommunalsjef for finans og økonomi.</w:t>
      </w:r>
    </w:p>
    <w:p w14:paraId="07FCB23F" w14:textId="1782548C" w:rsidR="003A32ED" w:rsidRPr="003A32ED" w:rsidRDefault="003A32ED" w:rsidP="003A32ED">
      <w:pPr>
        <w:spacing w:after="269"/>
        <w:rPr>
          <w:rFonts w:ascii="Calibri" w:hAnsi="Calibri" w:cs="Calibri"/>
          <w:sz w:val="24"/>
          <w:szCs w:val="24"/>
          <w:lang w:val="nn-NO"/>
        </w:rPr>
      </w:pPr>
      <w:r w:rsidRPr="003A32ED">
        <w:rPr>
          <w:rFonts w:ascii="Calibri" w:hAnsi="Calibri" w:cs="Calibri"/>
          <w:color w:val="000000"/>
          <w:sz w:val="24"/>
          <w:szCs w:val="24"/>
          <w:lang w:val="nn-NO"/>
        </w:rPr>
        <w:t xml:space="preserve">Det er delegert </w:t>
      </w:r>
      <w:r w:rsidRPr="003A32ED">
        <w:rPr>
          <w:rFonts w:ascii="Calibri" w:hAnsi="Calibri" w:cs="Calibri"/>
          <w:color w:val="000000"/>
          <w:sz w:val="24"/>
          <w:szCs w:val="24"/>
          <w:lang w:val="nn-NO"/>
        </w:rPr>
        <w:t>tilgangar</w:t>
      </w:r>
      <w:r w:rsidRPr="003A32ED">
        <w:rPr>
          <w:rFonts w:ascii="Calibri" w:hAnsi="Calibri" w:cs="Calibri"/>
          <w:color w:val="000000"/>
          <w:sz w:val="24"/>
          <w:szCs w:val="24"/>
          <w:lang w:val="nn-NO"/>
        </w:rPr>
        <w:t xml:space="preserve"> til avdelingsleiar dokumentsenter og rådgjevar på dokumentsenter til hovudorganisasjonsnummer til kommunen og alle underenheter i kommunen. </w:t>
      </w:r>
    </w:p>
    <w:p w14:paraId="78AC7A3A" w14:textId="526712F6" w:rsidR="00E40821" w:rsidRPr="003A32ED" w:rsidRDefault="00CE4F46">
      <w:pPr>
        <w:spacing w:after="269"/>
        <w:rPr>
          <w:rFonts w:ascii="Calibri" w:hAnsi="Calibri" w:cs="Calibri"/>
          <w:sz w:val="24"/>
          <w:szCs w:val="24"/>
          <w:lang w:val="nn-NO"/>
        </w:rPr>
      </w:pPr>
      <w:r w:rsidRPr="003A32ED">
        <w:rPr>
          <w:rFonts w:ascii="Calibri" w:hAnsi="Calibri" w:cs="Calibri"/>
          <w:color w:val="000000"/>
          <w:sz w:val="24"/>
          <w:szCs w:val="24"/>
          <w:lang w:val="nn-NO"/>
        </w:rPr>
        <w:t>Varsel om post i Altinn k</w:t>
      </w:r>
      <w:r w:rsidR="003A32ED" w:rsidRPr="003A32ED">
        <w:rPr>
          <w:rFonts w:ascii="Calibri" w:hAnsi="Calibri" w:cs="Calibri"/>
          <w:color w:val="000000"/>
          <w:sz w:val="24"/>
          <w:szCs w:val="24"/>
          <w:lang w:val="nn-NO"/>
        </w:rPr>
        <w:t>jem</w:t>
      </w:r>
      <w:r w:rsidRPr="003A32ED">
        <w:rPr>
          <w:rFonts w:ascii="Calibri" w:hAnsi="Calibri" w:cs="Calibri"/>
          <w:color w:val="000000"/>
          <w:sz w:val="24"/>
          <w:szCs w:val="24"/>
          <w:lang w:val="nn-NO"/>
        </w:rPr>
        <w:t xml:space="preserve"> til postmottak@oygarden.kommune.no</w:t>
      </w:r>
    </w:p>
    <w:p w14:paraId="78AC7A3B" w14:textId="77777777" w:rsidR="00E40821" w:rsidRPr="003A32ED" w:rsidRDefault="00CE4F46">
      <w:pPr>
        <w:spacing w:after="269"/>
        <w:rPr>
          <w:rFonts w:ascii="Calibri" w:hAnsi="Calibri" w:cs="Calibri"/>
          <w:sz w:val="24"/>
          <w:szCs w:val="24"/>
          <w:lang w:val="nn-NO"/>
        </w:rPr>
      </w:pPr>
      <w:r w:rsidRPr="003A32ED">
        <w:rPr>
          <w:rFonts w:ascii="Calibri" w:hAnsi="Calibri" w:cs="Calibri"/>
          <w:color w:val="000000"/>
          <w:sz w:val="24"/>
          <w:szCs w:val="24"/>
          <w:lang w:val="nn-NO"/>
        </w:rPr>
        <w:t>For å hente ut digital post til Øygarden Kommune, kreves det innlogging via ID-portalen i Altinn. </w:t>
      </w:r>
    </w:p>
    <w:p w14:paraId="78AC7A3C" w14:textId="77777777" w:rsidR="00E40821" w:rsidRPr="003A32ED" w:rsidRDefault="00CE4F46">
      <w:pPr>
        <w:spacing w:after="269"/>
        <w:rPr>
          <w:rFonts w:ascii="Calibri" w:hAnsi="Calibri" w:cs="Calibri"/>
          <w:sz w:val="24"/>
          <w:szCs w:val="24"/>
          <w:lang w:val="nn-NO"/>
        </w:rPr>
      </w:pPr>
      <w:r w:rsidRPr="003A32ED">
        <w:rPr>
          <w:rFonts w:ascii="Calibri" w:hAnsi="Calibri" w:cs="Calibri"/>
          <w:color w:val="000000"/>
          <w:sz w:val="24"/>
          <w:szCs w:val="24"/>
          <w:lang w:val="nn-NO"/>
        </w:rPr>
        <w:t>For innkommen dokument;</w:t>
      </w:r>
    </w:p>
    <w:p w14:paraId="78AC7A3D" w14:textId="77777777" w:rsidR="00E40821" w:rsidRPr="003A32ED" w:rsidRDefault="00CE4F4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  <w:lang w:val="nn-NO"/>
        </w:rPr>
      </w:pPr>
      <w:r w:rsidRPr="003A32ED">
        <w:rPr>
          <w:rFonts w:ascii="Calibri" w:hAnsi="Calibri" w:cs="Calibri"/>
          <w:color w:val="000000"/>
          <w:sz w:val="24"/>
          <w:szCs w:val="24"/>
          <w:lang w:val="nn-NO"/>
        </w:rPr>
        <w:t>SvarInn er knytt til Acos mottak. Dei fleste dokument vert sendt direkte frå Altinn til Acos mottak. Alle organisasjonsnummer er kobla til SvarInn.</w:t>
      </w:r>
    </w:p>
    <w:p w14:paraId="78AC7A3E" w14:textId="55532042" w:rsidR="00E40821" w:rsidRPr="003A32ED" w:rsidRDefault="00CE4F4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  <w:lang w:val="nn-NO"/>
        </w:rPr>
      </w:pPr>
      <w:r w:rsidRPr="003A32ED">
        <w:rPr>
          <w:rFonts w:ascii="Calibri" w:hAnsi="Calibri" w:cs="Calibri"/>
          <w:color w:val="000000"/>
          <w:sz w:val="24"/>
          <w:szCs w:val="24"/>
          <w:lang w:val="nn-NO"/>
        </w:rPr>
        <w:t xml:space="preserve">Dokument som ikkje vert sendt til Acos mottak vert henta ut og sendt til postmottak for journalføring. Dokument som er skjerma vert mellomlagra på felles mappe dokumentsenter (F:), før dei vert journalført i </w:t>
      </w:r>
      <w:r w:rsidR="004A25E9">
        <w:rPr>
          <w:rFonts w:ascii="Calibri" w:hAnsi="Calibri" w:cs="Calibri"/>
          <w:color w:val="000000"/>
          <w:sz w:val="24"/>
          <w:szCs w:val="24"/>
          <w:lang w:val="nn-NO"/>
        </w:rPr>
        <w:t xml:space="preserve">sak-/arkivsystem </w:t>
      </w:r>
      <w:r w:rsidRPr="003A32ED">
        <w:rPr>
          <w:rFonts w:ascii="Calibri" w:hAnsi="Calibri" w:cs="Calibri"/>
          <w:color w:val="000000"/>
          <w:sz w:val="24"/>
          <w:szCs w:val="24"/>
          <w:lang w:val="nn-NO"/>
        </w:rPr>
        <w:t>WebSak.</w:t>
      </w:r>
    </w:p>
    <w:p w14:paraId="78AC7A3F" w14:textId="71096010" w:rsidR="00E40821" w:rsidRPr="003A32ED" w:rsidRDefault="003A32ED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  <w:lang w:val="nn-NO"/>
        </w:rPr>
      </w:pPr>
      <w:r>
        <w:rPr>
          <w:rFonts w:ascii="Calibri" w:hAnsi="Calibri" w:cs="Calibri"/>
          <w:color w:val="000000"/>
          <w:sz w:val="24"/>
          <w:szCs w:val="24"/>
          <w:lang w:val="nn-NO"/>
        </w:rPr>
        <w:t>D</w:t>
      </w:r>
      <w:r w:rsidR="00CE4F46" w:rsidRPr="003A32ED">
        <w:rPr>
          <w:rFonts w:ascii="Calibri" w:hAnsi="Calibri" w:cs="Calibri"/>
          <w:color w:val="000000"/>
          <w:sz w:val="24"/>
          <w:szCs w:val="24"/>
          <w:lang w:val="nn-NO"/>
        </w:rPr>
        <w:t>okumenter som skal journalførast i fagsystem vert printa ut og lagt til journalføring/skanning</w:t>
      </w:r>
      <w:r w:rsidR="004A25E9">
        <w:rPr>
          <w:rFonts w:ascii="Calibri" w:hAnsi="Calibri" w:cs="Calibri"/>
          <w:color w:val="000000"/>
          <w:sz w:val="24"/>
          <w:szCs w:val="24"/>
          <w:lang w:val="nn-NO"/>
        </w:rPr>
        <w:t>.</w:t>
      </w:r>
    </w:p>
    <w:p w14:paraId="78AC7A40" w14:textId="6710341E" w:rsidR="00E40821" w:rsidRPr="004A25E9" w:rsidRDefault="00CE4F4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  <w:lang w:val="nn-NO"/>
        </w:rPr>
      </w:pPr>
      <w:r w:rsidRPr="003A32ED">
        <w:rPr>
          <w:rFonts w:ascii="Calibri" w:hAnsi="Calibri" w:cs="Calibri"/>
          <w:color w:val="000000"/>
          <w:sz w:val="24"/>
          <w:szCs w:val="24"/>
          <w:lang w:val="nn-NO"/>
        </w:rPr>
        <w:t>Når dokument er henta ut frå Altinn skal dei arkiverast i Altinn (vert fjerna frå innboks i Altinn)</w:t>
      </w:r>
      <w:r w:rsidR="004A25E9">
        <w:rPr>
          <w:rFonts w:ascii="Calibri" w:hAnsi="Calibri" w:cs="Calibri"/>
          <w:color w:val="000000"/>
          <w:sz w:val="24"/>
          <w:szCs w:val="24"/>
          <w:lang w:val="nn-NO"/>
        </w:rPr>
        <w:t xml:space="preserve">. </w:t>
      </w:r>
    </w:p>
    <w:p w14:paraId="31DF4D9E" w14:textId="0E8998EC" w:rsidR="004A25E9" w:rsidRPr="003A32ED" w:rsidRDefault="004A25E9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  <w:lang w:val="nn-NO"/>
        </w:rPr>
      </w:pPr>
      <w:r>
        <w:rPr>
          <w:rFonts w:ascii="Calibri" w:hAnsi="Calibri" w:cs="Calibri"/>
          <w:color w:val="000000"/>
          <w:sz w:val="24"/>
          <w:szCs w:val="24"/>
          <w:lang w:val="nn-NO"/>
        </w:rPr>
        <w:t>Dokumentsenter har rutine for å slette arkivert dokument i Altinn etter 1 år.</w:t>
      </w:r>
    </w:p>
    <w:p w14:paraId="0B65EDC0" w14:textId="7098586E" w:rsidR="00CE4F46" w:rsidRPr="003A32ED" w:rsidRDefault="00CE4F4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  <w:lang w:val="nn-NO"/>
        </w:rPr>
      </w:pPr>
      <w:r w:rsidRPr="003A32ED">
        <w:rPr>
          <w:rFonts w:ascii="Calibri" w:hAnsi="Calibri" w:cs="Calibri"/>
          <w:color w:val="000000"/>
          <w:sz w:val="24"/>
          <w:szCs w:val="24"/>
          <w:lang w:val="nn-NO"/>
        </w:rPr>
        <w:t>Fagsystem som er kobla på SvarInn pr April 2025 er ModulusBarn, Socio og HK-Oppvekst.</w:t>
      </w:r>
    </w:p>
    <w:p w14:paraId="731FB781" w14:textId="77777777" w:rsidR="004C160F" w:rsidRPr="003A32ED" w:rsidRDefault="004C160F" w:rsidP="004C160F">
      <w:pPr>
        <w:spacing w:after="0"/>
        <w:rPr>
          <w:rFonts w:ascii="Calibri" w:hAnsi="Calibri" w:cs="Calibri"/>
          <w:color w:val="000000"/>
          <w:sz w:val="24"/>
          <w:szCs w:val="24"/>
          <w:lang w:val="nn-NO"/>
        </w:rPr>
      </w:pPr>
    </w:p>
    <w:p w14:paraId="164ED1E1" w14:textId="77777777" w:rsidR="004C160F" w:rsidRPr="003A32ED" w:rsidRDefault="004C160F" w:rsidP="004C160F">
      <w:pPr>
        <w:spacing w:after="0"/>
        <w:rPr>
          <w:rFonts w:ascii="Calibri" w:hAnsi="Calibri" w:cs="Calibri"/>
          <w:color w:val="000000"/>
          <w:sz w:val="24"/>
          <w:szCs w:val="24"/>
          <w:lang w:val="nn-NO"/>
        </w:rPr>
      </w:pPr>
    </w:p>
    <w:p w14:paraId="0233E575" w14:textId="77777777" w:rsidR="004C160F" w:rsidRPr="003A32ED" w:rsidRDefault="004C160F" w:rsidP="004C160F">
      <w:pPr>
        <w:spacing w:after="0"/>
        <w:rPr>
          <w:rFonts w:ascii="Calibri" w:hAnsi="Calibri" w:cs="Calibri"/>
          <w:color w:val="000000"/>
          <w:sz w:val="24"/>
          <w:szCs w:val="24"/>
          <w:lang w:val="nn-NO"/>
        </w:rPr>
      </w:pPr>
    </w:p>
    <w:p w14:paraId="58AE401F" w14:textId="2183CA36" w:rsidR="004C160F" w:rsidRPr="003A32ED" w:rsidRDefault="004C160F" w:rsidP="004C160F">
      <w:pPr>
        <w:spacing w:after="0"/>
        <w:rPr>
          <w:rFonts w:ascii="Calibri" w:hAnsi="Calibri" w:cs="Calibri"/>
          <w:sz w:val="24"/>
          <w:szCs w:val="24"/>
          <w:lang w:val="nn-NO"/>
        </w:rPr>
      </w:pPr>
      <w:r w:rsidRPr="003A32ED">
        <w:rPr>
          <w:rFonts w:ascii="Calibri" w:hAnsi="Calibri" w:cs="Calibri"/>
          <w:sz w:val="24"/>
          <w:szCs w:val="24"/>
          <w:lang w:val="nn-NO"/>
        </w:rPr>
        <w:t xml:space="preserve">Kommunen </w:t>
      </w:r>
      <w:r w:rsidRPr="003A32ED">
        <w:rPr>
          <w:rFonts w:ascii="Calibri" w:hAnsi="Calibri" w:cs="Calibri"/>
          <w:sz w:val="24"/>
          <w:szCs w:val="24"/>
          <w:lang w:val="nn-NO"/>
        </w:rPr>
        <w:t>har</w:t>
      </w:r>
      <w:r w:rsidRPr="003A32ED">
        <w:rPr>
          <w:rFonts w:ascii="Calibri" w:hAnsi="Calibri" w:cs="Calibri"/>
          <w:sz w:val="24"/>
          <w:szCs w:val="24"/>
          <w:lang w:val="nn-NO"/>
        </w:rPr>
        <w:t xml:space="preserve"> rutinar for jamleg gjennomgang av tilgangar i Altinn, inkludert kontroll, endring og sletting av tilganger, for å sikre etterleving av gjeldande krav til informasjonstryggleik og teieplikt.</w:t>
      </w:r>
    </w:p>
    <w:sectPr w:rsidR="004C160F" w:rsidRPr="003A32ED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33BF"/>
    <w:multiLevelType w:val="multilevel"/>
    <w:tmpl w:val="A60A52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10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40821"/>
    <w:rsid w:val="001D51D9"/>
    <w:rsid w:val="003A32ED"/>
    <w:rsid w:val="00424665"/>
    <w:rsid w:val="004A25E9"/>
    <w:rsid w:val="004C160F"/>
    <w:rsid w:val="00930425"/>
    <w:rsid w:val="00CE4F46"/>
    <w:rsid w:val="00E4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7A37"/>
  <w15:docId w15:val="{0E7D2307-816B-49A2-B8B1-61BE8CC2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ik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ik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41CD9"/>
  </w:style>
  <w:style w:type="character" w:customStyle="1" w:styleId="Overskrift1Teikn">
    <w:name w:val="Overskrift 1 Teik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e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ik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ik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ikn">
    <w:name w:val="Tittel Teik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p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e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et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240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Oygarden kommune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Birte Marie Rine Young</cp:lastModifiedBy>
  <cp:revision>3</cp:revision>
  <dcterms:created xsi:type="dcterms:W3CDTF">2025-04-07T11:02:00Z</dcterms:created>
  <dcterms:modified xsi:type="dcterms:W3CDTF">2026-03-25T13:52:00Z</dcterms:modified>
</cp:coreProperties>
</file>